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B1B1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B0A95FD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7028D7B6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69E841EC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0E35EEA7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6113012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1C6DED3F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0334109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0952C420" w14:textId="77777777" w:rsidR="0055738D" w:rsidRPr="007A0E37" w:rsidRDefault="00783262" w:rsidP="003A2C1B">
      <w:pPr>
        <w:pBdr>
          <w:left w:val="single" w:sz="4" w:space="4" w:color="auto"/>
        </w:pBdr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</w:pPr>
      <w:r w:rsidRPr="007A0E37"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  <w:t>MEMÓRIA DESCRITTIVA</w:t>
      </w:r>
    </w:p>
    <w:p w14:paraId="473AA889" w14:textId="77777777" w:rsidR="00924805" w:rsidRPr="007A0E37" w:rsidRDefault="0092480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3060705A" w14:textId="195CAFB9" w:rsidR="00924805" w:rsidRPr="007A0E37" w:rsidRDefault="00924805" w:rsidP="003A2C1B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22"/>
          <w:szCs w:val="18"/>
        </w:rPr>
      </w:pPr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 xml:space="preserve">Nome da operação    </w:t>
      </w:r>
      <w:sdt>
        <w:sdtPr>
          <w:rPr>
            <w:rStyle w:val="Estilo5"/>
            <w:rFonts w:asciiTheme="majorHAnsi" w:hAnsiTheme="majorHAnsi" w:cstheme="majorHAnsi"/>
          </w:rPr>
          <w:id w:val="-827512909"/>
          <w:placeholder>
            <w:docPart w:val="10307113E2B64EDBB309728F7102DA03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5C263D" w:rsidRPr="006E3089">
            <w:rPr>
              <w:rStyle w:val="TextodoMarcadordePosio"/>
            </w:rPr>
            <w:t>Clique ou toque aqui para introduzir texto.</w:t>
          </w:r>
        </w:sdtContent>
      </w:sdt>
    </w:p>
    <w:p w14:paraId="7EC30BB3" w14:textId="13C61908" w:rsidR="00783262" w:rsidRPr="007A0E37" w:rsidRDefault="00924805" w:rsidP="003A2C1B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beneficiário</w:t>
      </w:r>
      <w:r w:rsidRPr="007A0E37">
        <w:rPr>
          <w:rFonts w:asciiTheme="majorHAnsi" w:hAnsiTheme="majorHAnsi" w:cstheme="majorHAnsi"/>
          <w:b/>
          <w:smallCaps/>
          <w:color w:val="404041"/>
          <w:sz w:val="48"/>
          <w:szCs w:val="32"/>
        </w:rPr>
        <w:t xml:space="preserve">  </w:t>
      </w:r>
      <w:sdt>
        <w:sdtPr>
          <w:rPr>
            <w:rStyle w:val="Estilo5"/>
            <w:rFonts w:asciiTheme="majorHAnsi" w:hAnsiTheme="majorHAnsi" w:cstheme="majorHAnsi"/>
          </w:rPr>
          <w:id w:val="133682904"/>
          <w:placeholder>
            <w:docPart w:val="3FD4A138A9A54084BB586D2940C39CD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5C263D" w:rsidRPr="006E3089">
            <w:rPr>
              <w:rStyle w:val="TextodoMarcadordePosio"/>
            </w:rPr>
            <w:t>Clique ou toque aqui para introduzir texto.</w:t>
          </w:r>
        </w:sdtContent>
      </w:sdt>
    </w:p>
    <w:p w14:paraId="1BA4DE85" w14:textId="780717A5" w:rsidR="00924805" w:rsidRPr="007A0E37" w:rsidRDefault="00924805" w:rsidP="003A2C1B">
      <w:pPr>
        <w:pBdr>
          <w:left w:val="single" w:sz="4" w:space="4" w:color="auto"/>
        </w:pBdr>
        <w:spacing w:line="480" w:lineRule="auto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proofErr w:type="spellStart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</w:t>
      </w:r>
      <w:proofErr w:type="spellEnd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/</w:t>
      </w:r>
      <w:proofErr w:type="spellStart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nipc</w:t>
      </w:r>
      <w:proofErr w:type="spellEnd"/>
      <w:r w:rsidRPr="007A0E37">
        <w:rPr>
          <w:rFonts w:asciiTheme="majorHAnsi" w:hAnsiTheme="majorHAnsi" w:cstheme="majorHAnsi"/>
          <w:b/>
          <w:smallCaps/>
          <w:color w:val="404041"/>
          <w:sz w:val="48"/>
          <w:szCs w:val="32"/>
        </w:rPr>
        <w:t xml:space="preserve"> </w:t>
      </w:r>
      <w:sdt>
        <w:sdtPr>
          <w:rPr>
            <w:rFonts w:asciiTheme="majorHAnsi" w:hAnsiTheme="majorHAnsi" w:cstheme="majorHAnsi"/>
            <w:b/>
            <w:smallCaps/>
            <w:color w:val="404041"/>
            <w:sz w:val="22"/>
            <w:szCs w:val="18"/>
          </w:rPr>
          <w:id w:val="-1908056991"/>
          <w:placeholder>
            <w:docPart w:val="D69D44A643E24510B3B9B2180AADEFA2"/>
          </w:placeholder>
        </w:sdtPr>
        <w:sdtEndPr/>
        <w:sdtContent>
          <w:sdt>
            <w:sdtPr>
              <w:rPr>
                <w:rStyle w:val="Estilo5"/>
                <w:rFonts w:asciiTheme="majorHAnsi" w:hAnsiTheme="majorHAnsi" w:cstheme="majorHAnsi"/>
              </w:rPr>
              <w:id w:val="-1362590229"/>
              <w:placeholder>
                <w:docPart w:val="A1B95908F9A349609B842BCA0590F2E1"/>
              </w:placeholder>
              <w:showingPlcHdr/>
              <w15:color w:val="99CCFF"/>
            </w:sdtPr>
            <w:sdtEndPr>
              <w:rPr>
                <w:rStyle w:val="Tipodeletrapredefinidodopargrafo"/>
                <w:b/>
                <w:smallCaps/>
                <w:color w:val="404041"/>
                <w:sz w:val="20"/>
                <w:szCs w:val="18"/>
              </w:rPr>
            </w:sdtEndPr>
            <w:sdtContent>
              <w:r w:rsidR="005C263D" w:rsidRPr="006E3089">
                <w:rPr>
                  <w:rStyle w:val="TextodoMarcadordePosio"/>
                </w:rPr>
                <w:t>Clique ou toque aqui para introduzir texto.</w:t>
              </w:r>
            </w:sdtContent>
          </w:sdt>
        </w:sdtContent>
      </w:sdt>
      <w:r w:rsidRPr="007A0E37"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      </w:t>
      </w:r>
      <w:proofErr w:type="spellStart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nifap</w:t>
      </w:r>
      <w:proofErr w:type="spellEnd"/>
      <w:r w:rsidRPr="007A0E37"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</w:t>
      </w:r>
      <w:r w:rsidR="00FB7725" w:rsidRPr="007A0E37"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</w:t>
      </w:r>
      <w:sdt>
        <w:sdtPr>
          <w:rPr>
            <w:rStyle w:val="Estilo5"/>
            <w:rFonts w:asciiTheme="majorHAnsi" w:hAnsiTheme="majorHAnsi" w:cstheme="majorHAnsi"/>
          </w:rPr>
          <w:id w:val="2042246496"/>
          <w:placeholder>
            <w:docPart w:val="3CEF554CF17C46FCA161B48FDB5C85A4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5C263D" w:rsidRPr="006E3089">
            <w:rPr>
              <w:rStyle w:val="TextodoMarcadordePosio"/>
            </w:rPr>
            <w:t>Clique ou toque aqui para introduzir texto.</w:t>
          </w:r>
        </w:sdtContent>
      </w:sdt>
    </w:p>
    <w:p w14:paraId="1EF95DF9" w14:textId="77777777" w:rsidR="00924805" w:rsidRPr="007A0E37" w:rsidRDefault="0092480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5F96E223" w14:textId="77777777" w:rsidR="00783262" w:rsidRPr="007A0E37" w:rsidRDefault="00783262" w:rsidP="00783262">
      <w:pPr>
        <w:rPr>
          <w:rFonts w:asciiTheme="majorHAnsi" w:hAnsiTheme="majorHAnsi" w:cstheme="majorHAnsi"/>
          <w:lang w:eastAsia="x-none"/>
        </w:rPr>
      </w:pPr>
    </w:p>
    <w:p w14:paraId="3A6E39E6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31AFF696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46939DA7" w14:textId="77777777" w:rsidR="00924805" w:rsidRPr="007A0E37" w:rsidRDefault="00924805" w:rsidP="00783262">
      <w:pPr>
        <w:rPr>
          <w:rFonts w:asciiTheme="majorHAnsi" w:hAnsiTheme="majorHAnsi" w:cstheme="majorHAnsi"/>
          <w:lang w:val="x-none" w:eastAsia="x-none"/>
        </w:rPr>
      </w:pPr>
    </w:p>
    <w:p w14:paraId="2813DC3F" w14:textId="77777777" w:rsidR="00924805" w:rsidRPr="007A0E37" w:rsidRDefault="00924805" w:rsidP="00783262">
      <w:pPr>
        <w:rPr>
          <w:rFonts w:asciiTheme="majorHAnsi" w:hAnsiTheme="majorHAnsi" w:cstheme="majorHAnsi"/>
          <w:lang w:val="x-none" w:eastAsia="x-none"/>
        </w:rPr>
      </w:pPr>
    </w:p>
    <w:p w14:paraId="1CF528CB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14A0B3CB" w14:textId="77777777" w:rsidR="007A0E37" w:rsidRPr="007A0E37" w:rsidRDefault="007A0E37" w:rsidP="00783262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</w:p>
    <w:p w14:paraId="456AB655" w14:textId="77777777" w:rsidR="007A0E37" w:rsidRPr="007A0E37" w:rsidRDefault="007A0E37" w:rsidP="00783262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</w:p>
    <w:p w14:paraId="042AA74D" w14:textId="741E31D5" w:rsidR="00783262" w:rsidRPr="007A0E37" w:rsidRDefault="00924805" w:rsidP="00783262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  <w:r w:rsidRPr="007A0E37"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  <w:t>GUIA DE ELABORAÇÃO DA MEMÓRIA DESCRITIVA</w:t>
      </w:r>
    </w:p>
    <w:p w14:paraId="7360E73F" w14:textId="77777777" w:rsidR="00783262" w:rsidRPr="007A0E37" w:rsidRDefault="00783262" w:rsidP="002B0E86">
      <w:pPr>
        <w:pStyle w:val="COVERLAB1"/>
        <w:numPr>
          <w:ilvl w:val="0"/>
          <w:numId w:val="7"/>
        </w:numPr>
        <w:spacing w:before="0"/>
        <w:rPr>
          <w:rFonts w:asciiTheme="majorHAnsi" w:hAnsiTheme="majorHAnsi" w:cstheme="majorHAnsi"/>
          <w:color w:val="auto"/>
        </w:rPr>
      </w:pPr>
      <w:r w:rsidRPr="007A0E37">
        <w:rPr>
          <w:rFonts w:asciiTheme="majorHAnsi" w:hAnsiTheme="majorHAnsi" w:cstheme="majorHAnsi"/>
          <w:color w:val="auto"/>
        </w:rPr>
        <w:t>o DOCUMENTO NÃO DEVE ULTRAPASSAR AS 25 PÁGINAS</w:t>
      </w:r>
    </w:p>
    <w:p w14:paraId="67945784" w14:textId="77777777" w:rsidR="00783262" w:rsidRPr="007A0E37" w:rsidRDefault="00783262" w:rsidP="002B0E86">
      <w:pPr>
        <w:pStyle w:val="COVERLAB1"/>
        <w:numPr>
          <w:ilvl w:val="0"/>
          <w:numId w:val="7"/>
        </w:numPr>
        <w:spacing w:before="0"/>
        <w:rPr>
          <w:rFonts w:asciiTheme="majorHAnsi" w:hAnsiTheme="majorHAnsi" w:cstheme="majorHAnsi"/>
          <w:color w:val="auto"/>
        </w:rPr>
      </w:pPr>
      <w:r w:rsidRPr="007A0E37">
        <w:rPr>
          <w:rFonts w:asciiTheme="majorHAnsi" w:hAnsiTheme="majorHAnsi" w:cstheme="majorHAnsi"/>
          <w:color w:val="auto"/>
        </w:rPr>
        <w:t>DEVEm SER TIDos EM CONSIDERAÇÃO OS DOCUMENTOS IDENTIFICADOS NA CHECK-LIST DO FORMULÁRIO DE CANDIDATURA</w:t>
      </w:r>
    </w:p>
    <w:p w14:paraId="40EE5811" w14:textId="77777777" w:rsidR="00783262" w:rsidRPr="007A0E37" w:rsidRDefault="00783262" w:rsidP="002B0E86">
      <w:pPr>
        <w:pStyle w:val="COVERLAB1"/>
        <w:numPr>
          <w:ilvl w:val="0"/>
          <w:numId w:val="7"/>
        </w:numPr>
        <w:spacing w:before="0"/>
        <w:rPr>
          <w:rFonts w:asciiTheme="majorHAnsi" w:hAnsiTheme="majorHAnsi" w:cstheme="majorHAnsi"/>
          <w:color w:val="auto"/>
        </w:rPr>
      </w:pPr>
      <w:r w:rsidRPr="007A0E37">
        <w:rPr>
          <w:rFonts w:asciiTheme="majorHAnsi" w:hAnsiTheme="majorHAnsi" w:cstheme="majorHAnsi"/>
          <w:color w:val="auto"/>
        </w:rPr>
        <w:t>DEVEm SER TIDOs EM CONSIDERAÇÃO Os REGULAMENTO do mar 2030, BEM COMO AS ESPECIFICAÇÕES IDENTIFICADAS NOS AVISOS</w:t>
      </w:r>
    </w:p>
    <w:p w14:paraId="3CF072E2" w14:textId="77777777" w:rsidR="00466321" w:rsidRPr="007A0E37" w:rsidRDefault="00E16AAC" w:rsidP="002B0E86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lastRenderedPageBreak/>
        <w:t>I</w:t>
      </w:r>
      <w:r w:rsidR="00C64A1D"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DENTIFICAÇÃO DO BENEFICIÁRIO</w:t>
      </w:r>
    </w:p>
    <w:p w14:paraId="6F742070" w14:textId="77777777" w:rsidR="00C64A1D" w:rsidRPr="007A0E37" w:rsidRDefault="007B5BF2" w:rsidP="002B0E86">
      <w:pPr>
        <w:pStyle w:val="Ttulo"/>
        <w:numPr>
          <w:ilvl w:val="1"/>
          <w:numId w:val="5"/>
        </w:numPr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CARACTERIZAÇÃO</w:t>
      </w:r>
      <w:r w:rsidR="002233BD" w:rsidRPr="007A0E37">
        <w:rPr>
          <w:rFonts w:asciiTheme="majorHAnsi" w:hAnsiTheme="majorHAnsi" w:cstheme="majorHAnsi"/>
          <w:sz w:val="22"/>
          <w:u w:val="none"/>
          <w:lang w:val="pt-PT"/>
        </w:rPr>
        <w:t xml:space="preserve"> DO BENEFICIÁRIO</w:t>
      </w:r>
    </w:p>
    <w:p w14:paraId="550D6ECF" w14:textId="5CB118A5" w:rsidR="002233BD" w:rsidRPr="007A0E37" w:rsidRDefault="002233BD" w:rsidP="002B0E86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lang w:eastAsia="x-none"/>
        </w:rPr>
        <w:t>Natureza</w:t>
      </w:r>
      <w:r w:rsidRPr="007A0E37">
        <w:rPr>
          <w:rFonts w:asciiTheme="majorHAnsi" w:hAnsiTheme="majorHAnsi" w:cstheme="majorHAnsi"/>
          <w:szCs w:val="20"/>
        </w:rPr>
        <w:t xml:space="preserve"> jurídica, âmbito de atuação</w:t>
      </w:r>
      <w:r w:rsidR="004A3599">
        <w:rPr>
          <w:rFonts w:asciiTheme="majorHAnsi" w:hAnsiTheme="majorHAnsi" w:cstheme="majorHAnsi"/>
          <w:szCs w:val="20"/>
        </w:rPr>
        <w:t xml:space="preserve"> da atividade desenvolvida e</w:t>
      </w:r>
      <w:r w:rsidRPr="007A0E37">
        <w:rPr>
          <w:rFonts w:asciiTheme="majorHAnsi" w:hAnsiTheme="majorHAnsi" w:cstheme="majorHAnsi"/>
          <w:szCs w:val="20"/>
        </w:rPr>
        <w:t xml:space="preserve"> experiência na área de intervenção do projeto</w:t>
      </w:r>
      <w:r w:rsidR="00810BE8" w:rsidRPr="007A0E37">
        <w:rPr>
          <w:rFonts w:asciiTheme="majorHAnsi" w:hAnsiTheme="majorHAnsi" w:cstheme="majorHAnsi"/>
          <w:szCs w:val="20"/>
        </w:rPr>
        <w:t>;</w:t>
      </w:r>
    </w:p>
    <w:p w14:paraId="7F60DA6E" w14:textId="7EBDFCCE" w:rsidR="00810BE8" w:rsidRPr="007A0E37" w:rsidRDefault="00810BE8" w:rsidP="002B0E86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 xml:space="preserve">Neste ponto deverão ser descritas as competências e atribuições do promotor no geral, e enquadrar </w:t>
      </w:r>
      <w:r w:rsidR="00674F78">
        <w:rPr>
          <w:rFonts w:asciiTheme="majorHAnsi" w:hAnsiTheme="majorHAnsi" w:cstheme="majorHAnsi"/>
          <w:szCs w:val="20"/>
        </w:rPr>
        <w:t>as que relevam para</w:t>
      </w:r>
      <w:r w:rsidRPr="007A0E37">
        <w:rPr>
          <w:rFonts w:asciiTheme="majorHAnsi" w:hAnsiTheme="majorHAnsi" w:cstheme="majorHAnsi"/>
          <w:szCs w:val="20"/>
        </w:rPr>
        <w:t xml:space="preserve"> a candidatura;</w:t>
      </w:r>
    </w:p>
    <w:p w14:paraId="6422A85C" w14:textId="77777777" w:rsidR="00810BE8" w:rsidRPr="007A0E37" w:rsidRDefault="00810BE8" w:rsidP="00810BE8">
      <w:pPr>
        <w:pStyle w:val="PargrafodaLista"/>
        <w:ind w:left="1080"/>
        <w:rPr>
          <w:rFonts w:asciiTheme="majorHAnsi" w:hAnsiTheme="majorHAnsi" w:cstheme="majorHAnsi"/>
          <w:szCs w:val="20"/>
        </w:rPr>
      </w:pPr>
    </w:p>
    <w:p w14:paraId="20A1B8C0" w14:textId="77777777" w:rsidR="002233BD" w:rsidRPr="007A0E37" w:rsidRDefault="00CB6D66" w:rsidP="002233BD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727849615"/>
          <w:placeholder>
            <w:docPart w:val="72149B2C4D2A4C869BE47E6E327A106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773963BB" w14:textId="77777777" w:rsidR="00810BE8" w:rsidRPr="007A0E37" w:rsidRDefault="00810BE8" w:rsidP="002233BD">
      <w:pPr>
        <w:rPr>
          <w:rFonts w:asciiTheme="majorHAnsi" w:hAnsiTheme="majorHAnsi" w:cstheme="majorHAnsi"/>
          <w:lang w:eastAsia="x-none"/>
        </w:rPr>
      </w:pPr>
    </w:p>
    <w:p w14:paraId="6FB3EFCC" w14:textId="77777777" w:rsidR="00810BE8" w:rsidRPr="007A0E37" w:rsidRDefault="00810BE8" w:rsidP="002B0E86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ENQUADRAMENTO GERAL DO PROJETO</w:t>
      </w:r>
    </w:p>
    <w:p w14:paraId="6503507B" w14:textId="77777777" w:rsidR="007B5BF2" w:rsidRPr="007A0E37" w:rsidRDefault="007B5BF2" w:rsidP="002B0E86">
      <w:pPr>
        <w:pStyle w:val="Ttulo"/>
        <w:numPr>
          <w:ilvl w:val="1"/>
          <w:numId w:val="5"/>
        </w:numPr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OBJETIVO GERAL DO PROJETO</w:t>
      </w:r>
    </w:p>
    <w:p w14:paraId="4B3363C3" w14:textId="77777777" w:rsidR="007B5BF2" w:rsidRPr="007A0E37" w:rsidRDefault="007B5BF2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Descrição pormenorizada dos objetivos, prioridades e metas do investimento associado à operação;</w:t>
      </w:r>
    </w:p>
    <w:p w14:paraId="0D870AF5" w14:textId="2AD00ACA" w:rsidR="007B5BF2" w:rsidRPr="007A0E37" w:rsidRDefault="007B5BF2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 xml:space="preserve">Caracterização do cenário envolvente antes </w:t>
      </w:r>
      <w:r w:rsidR="000D3752">
        <w:rPr>
          <w:rFonts w:asciiTheme="majorHAnsi" w:hAnsiTheme="majorHAnsi" w:cstheme="majorHAnsi"/>
          <w:szCs w:val="20"/>
        </w:rPr>
        <w:t xml:space="preserve">e após </w:t>
      </w:r>
      <w:r w:rsidRPr="007A0E37">
        <w:rPr>
          <w:rFonts w:asciiTheme="majorHAnsi" w:hAnsiTheme="majorHAnsi" w:cstheme="majorHAnsi"/>
          <w:szCs w:val="20"/>
        </w:rPr>
        <w:t>a implementação do projeto: descrição da situação atual, à escala relevante (nacional, regional ou municipal).</w:t>
      </w:r>
    </w:p>
    <w:p w14:paraId="187FA4A3" w14:textId="3CFF96BF" w:rsidR="007B5BF2" w:rsidRPr="007A0E37" w:rsidRDefault="000D3752" w:rsidP="007B5BF2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F</w:t>
      </w:r>
      <w:r w:rsidR="007B5BF2" w:rsidRPr="007A0E37">
        <w:rPr>
          <w:rFonts w:asciiTheme="majorHAnsi" w:hAnsiTheme="majorHAnsi" w:cstheme="majorHAnsi"/>
          <w:szCs w:val="20"/>
        </w:rPr>
        <w:t>undamen</w:t>
      </w:r>
      <w:r>
        <w:rPr>
          <w:rFonts w:asciiTheme="majorHAnsi" w:hAnsiTheme="majorHAnsi" w:cstheme="majorHAnsi"/>
          <w:szCs w:val="20"/>
        </w:rPr>
        <w:t>to para</w:t>
      </w:r>
      <w:r w:rsidR="007B5BF2" w:rsidRPr="007A0E37">
        <w:rPr>
          <w:rFonts w:asciiTheme="majorHAnsi" w:hAnsiTheme="majorHAnsi" w:cstheme="majorHAnsi"/>
          <w:szCs w:val="20"/>
        </w:rPr>
        <w:t xml:space="preserve"> a necessidade e a oportunidade da realização do projeto.</w:t>
      </w:r>
    </w:p>
    <w:p w14:paraId="73DBAF71" w14:textId="77777777" w:rsidR="007B5BF2" w:rsidRPr="007A0E37" w:rsidRDefault="00CB6D66" w:rsidP="007B5BF2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66492609"/>
          <w:placeholder>
            <w:docPart w:val="BC870A3E67674B6EB76B93F1332D1325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DE68506" w14:textId="77777777" w:rsidR="007B5BF2" w:rsidRPr="007A0E37" w:rsidRDefault="007B5BF2" w:rsidP="007B5BF2">
      <w:pPr>
        <w:rPr>
          <w:rFonts w:asciiTheme="majorHAnsi" w:hAnsiTheme="majorHAnsi" w:cstheme="majorHAnsi"/>
          <w:szCs w:val="20"/>
        </w:rPr>
      </w:pPr>
    </w:p>
    <w:p w14:paraId="1F8A2481" w14:textId="0263B7F3" w:rsidR="007B5BF2" w:rsidRPr="007A0E37" w:rsidRDefault="007B5BF2" w:rsidP="002B0E86">
      <w:pPr>
        <w:pStyle w:val="Ttulo"/>
        <w:numPr>
          <w:ilvl w:val="1"/>
          <w:numId w:val="5"/>
        </w:numPr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 xml:space="preserve">ENQUADRAMENTO NA ESTRATÉGIA DO GAL </w:t>
      </w:r>
      <w:r w:rsidR="005632AF">
        <w:rPr>
          <w:rFonts w:asciiTheme="majorHAnsi" w:hAnsiTheme="majorHAnsi" w:cstheme="majorHAnsi"/>
          <w:sz w:val="22"/>
          <w:u w:val="none"/>
          <w:lang w:val="pt-PT"/>
        </w:rPr>
        <w:t>PESCA SOTAVENTO</w:t>
      </w:r>
      <w:r w:rsidRPr="007A0E37">
        <w:rPr>
          <w:rFonts w:asciiTheme="majorHAnsi" w:hAnsiTheme="majorHAnsi" w:cstheme="majorHAnsi"/>
          <w:sz w:val="22"/>
          <w:u w:val="none"/>
          <w:lang w:val="pt-PT"/>
        </w:rPr>
        <w:t xml:space="preserve"> </w:t>
      </w:r>
      <w:r w:rsidR="005632AF">
        <w:rPr>
          <w:rFonts w:asciiTheme="majorHAnsi" w:hAnsiTheme="majorHAnsi" w:cstheme="majorHAnsi"/>
          <w:sz w:val="22"/>
          <w:u w:val="none"/>
          <w:lang w:val="pt-PT"/>
        </w:rPr>
        <w:t>ALGARVE</w:t>
      </w:r>
    </w:p>
    <w:p w14:paraId="11A71CDE" w14:textId="77777777" w:rsidR="007B5BF2" w:rsidRPr="007A0E37" w:rsidRDefault="007B5BF2" w:rsidP="007B5BF2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Identificar claramente os aspetos que permitem demonstrar a relevância estratégica e o enquadramento no âmbito, objetivos e resultados esperados identificados no Aviso.</w:t>
      </w:r>
    </w:p>
    <w:p w14:paraId="530B265F" w14:textId="77777777" w:rsidR="00FB7725" w:rsidRPr="007A0E37" w:rsidRDefault="00CB6D66" w:rsidP="00FB7725">
      <w:pPr>
        <w:spacing w:line="276" w:lineRule="auto"/>
        <w:rPr>
          <w:rFonts w:asciiTheme="majorHAnsi" w:hAnsiTheme="majorHAnsi" w:cstheme="majorHAnsi"/>
          <w:szCs w:val="20"/>
        </w:rPr>
      </w:pPr>
      <w:sdt>
        <w:sdtPr>
          <w:rPr>
            <w:rStyle w:val="Estilo5"/>
            <w:rFonts w:asciiTheme="majorHAnsi" w:hAnsiTheme="majorHAnsi" w:cstheme="majorHAnsi"/>
          </w:rPr>
          <w:id w:val="-1469428047"/>
          <w:placeholder>
            <w:docPart w:val="D2965F146BF640BAA3D7B1EFB9D82E15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9EDCD3E" w14:textId="77777777" w:rsidR="007B5BF2" w:rsidRPr="007A0E37" w:rsidRDefault="007B5BF2" w:rsidP="007B5BF2">
      <w:pPr>
        <w:spacing w:line="276" w:lineRule="auto"/>
        <w:rPr>
          <w:rFonts w:asciiTheme="majorHAnsi" w:hAnsiTheme="majorHAnsi" w:cstheme="majorHAnsi"/>
          <w:szCs w:val="20"/>
        </w:rPr>
      </w:pPr>
    </w:p>
    <w:p w14:paraId="52EF5662" w14:textId="77777777" w:rsidR="00FD139D" w:rsidRPr="007A0E37" w:rsidRDefault="00FD139D" w:rsidP="002B0E86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DESCRIÇÃO DO PROJETO</w:t>
      </w:r>
    </w:p>
    <w:p w14:paraId="20F0AD65" w14:textId="77777777" w:rsidR="00FD139D" w:rsidRPr="007A0E37" w:rsidRDefault="0027495A" w:rsidP="007159CD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CARACTERIZAÇÃO DO PROJETO</w:t>
      </w:r>
    </w:p>
    <w:p w14:paraId="4C38AEB8" w14:textId="77777777" w:rsidR="0027495A" w:rsidRPr="007A0E37" w:rsidRDefault="0027495A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Caracterização técnica do projeto, demonstrando a coerência interna das ações a desenvolver (com remissão para as peças documentais relevantes) e a sua correspondência com as componentes de investimento identificadas no formulário de candidatura.</w:t>
      </w:r>
    </w:p>
    <w:p w14:paraId="35939712" w14:textId="77777777" w:rsidR="0027495A" w:rsidRPr="007A0E37" w:rsidRDefault="0027495A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Caracterização da coerência externa da operação, se esta for conexa com outras operações co-financiadas (ou a candidatar) por outros financiamentos (nacionais ou comunitários), evidenciando a complementaridade e as sinergias que possam existir com essas operações.</w:t>
      </w:r>
    </w:p>
    <w:p w14:paraId="7A17594A" w14:textId="77777777" w:rsidR="00FD139D" w:rsidRPr="007A0E37" w:rsidRDefault="0027495A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Fundamentação sobre o estado-da-arte e respetivo grau de inovação</w:t>
      </w:r>
      <w:r w:rsidR="000D66E0" w:rsidRPr="007A0E37">
        <w:rPr>
          <w:rFonts w:asciiTheme="majorHAnsi" w:hAnsiTheme="majorHAnsi" w:cstheme="majorHAnsi"/>
          <w:szCs w:val="20"/>
        </w:rPr>
        <w:t>/diferenciação</w:t>
      </w:r>
      <w:r w:rsidRPr="007A0E37">
        <w:rPr>
          <w:rFonts w:asciiTheme="majorHAnsi" w:hAnsiTheme="majorHAnsi" w:cstheme="majorHAnsi"/>
          <w:szCs w:val="20"/>
        </w:rPr>
        <w:t xml:space="preserve"> </w:t>
      </w:r>
      <w:r w:rsidR="000D66E0" w:rsidRPr="007A0E37">
        <w:rPr>
          <w:rFonts w:asciiTheme="majorHAnsi" w:hAnsiTheme="majorHAnsi" w:cstheme="majorHAnsi"/>
          <w:szCs w:val="20"/>
        </w:rPr>
        <w:t>do projeto</w:t>
      </w:r>
    </w:p>
    <w:p w14:paraId="6CC95E39" w14:textId="77777777" w:rsidR="00FB7725" w:rsidRPr="007A0E37" w:rsidRDefault="00CB6D66" w:rsidP="00FB7725">
      <w:pPr>
        <w:rPr>
          <w:rStyle w:val="Estilo1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95996142"/>
          <w:placeholder>
            <w:docPart w:val="706681E844F84507A3B6242F6F19D92A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9D9A3F2" w14:textId="77777777" w:rsidR="007A0E37" w:rsidRDefault="007A0E37" w:rsidP="007A0E37">
      <w:pPr>
        <w:rPr>
          <w:rFonts w:asciiTheme="majorHAnsi" w:hAnsiTheme="majorHAnsi" w:cstheme="majorHAnsi"/>
          <w:b/>
          <w:smallCaps/>
          <w:sz w:val="22"/>
          <w:lang w:eastAsia="x-none"/>
        </w:rPr>
      </w:pPr>
    </w:p>
    <w:p w14:paraId="482FD6DF" w14:textId="7EF86222" w:rsidR="00466321" w:rsidRPr="007A0E37" w:rsidRDefault="000D66E0" w:rsidP="00D94F04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IMPLEMENTAÇÃO DO PROJETO</w:t>
      </w:r>
    </w:p>
    <w:p w14:paraId="6E530B8A" w14:textId="77777777" w:rsidR="000D66E0" w:rsidRPr="007A0E37" w:rsidRDefault="000D66E0" w:rsidP="007159CD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LOCAL DE IMPLEMENTAÇÃO</w:t>
      </w:r>
    </w:p>
    <w:p w14:paraId="02EEA7DF" w14:textId="77777777" w:rsidR="000D66E0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Identificar o concelho, freguesia e enquadramento estratégico que fundamente a operação a desenvolver.</w:t>
      </w:r>
    </w:p>
    <w:p w14:paraId="18AAB782" w14:textId="77777777" w:rsidR="000D66E0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</w:rPr>
        <w:t>Enquadramento setorial e estratégico que fundamente a operação a desenvolver</w:t>
      </w:r>
    </w:p>
    <w:p w14:paraId="684EB11F" w14:textId="00354118" w:rsidR="000D66E0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  <w:szCs w:val="20"/>
        </w:rPr>
        <w:lastRenderedPageBreak/>
        <w:t>Justificação do potencial impacto alargado a outros territórios</w:t>
      </w:r>
      <w:r w:rsidR="005E354E">
        <w:rPr>
          <w:rFonts w:asciiTheme="majorHAnsi" w:hAnsiTheme="majorHAnsi" w:cstheme="majorHAnsi"/>
          <w:szCs w:val="20"/>
        </w:rPr>
        <w:t>, se aplicável</w:t>
      </w:r>
      <w:r w:rsidRPr="007A0E37">
        <w:rPr>
          <w:rFonts w:asciiTheme="majorHAnsi" w:hAnsiTheme="majorHAnsi" w:cstheme="majorHAnsi"/>
          <w:szCs w:val="20"/>
        </w:rPr>
        <w:t>;</w:t>
      </w:r>
    </w:p>
    <w:p w14:paraId="2DEDDA43" w14:textId="77777777" w:rsidR="000D66E0" w:rsidRPr="007A0E37" w:rsidRDefault="00CB6D66" w:rsidP="00FB7725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1751196219"/>
          <w:placeholder>
            <w:docPart w:val="3FE6D0358B4F474DBF77467975A488F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8DB1AAD" w14:textId="77777777" w:rsidR="00427B64" w:rsidRPr="007A0E37" w:rsidRDefault="00427B64" w:rsidP="00F06FBC">
      <w:pPr>
        <w:rPr>
          <w:rFonts w:asciiTheme="majorHAnsi" w:hAnsiTheme="majorHAnsi" w:cstheme="majorHAnsi"/>
          <w:color w:val="404041"/>
        </w:rPr>
      </w:pPr>
    </w:p>
    <w:p w14:paraId="289B2CA0" w14:textId="77777777" w:rsidR="000D66E0" w:rsidRPr="007A0E37" w:rsidRDefault="000D66E0" w:rsidP="007159CD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PLANO DE INVESTIMENTOS</w:t>
      </w:r>
    </w:p>
    <w:p w14:paraId="640BBE6E" w14:textId="77777777" w:rsidR="00466321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Descrição, tipologia e fundamentação dos investimentos apresentados em coerência com os objetivos do projeto</w:t>
      </w:r>
    </w:p>
    <w:p w14:paraId="319566AA" w14:textId="77777777" w:rsidR="000D66E0" w:rsidRPr="007A0E37" w:rsidRDefault="00CB6D66" w:rsidP="00FB7725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1360085502"/>
          <w:placeholder>
            <w:docPart w:val="B0356173690C42598BC166517B23A890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7E604864" w14:textId="77777777" w:rsidR="000429EF" w:rsidRPr="007A0E37" w:rsidRDefault="000429EF" w:rsidP="00E34972">
      <w:pPr>
        <w:tabs>
          <w:tab w:val="left" w:pos="2172"/>
        </w:tabs>
        <w:rPr>
          <w:rFonts w:asciiTheme="majorHAnsi" w:hAnsiTheme="majorHAnsi" w:cstheme="majorHAnsi"/>
        </w:rPr>
      </w:pPr>
    </w:p>
    <w:p w14:paraId="1259B9AF" w14:textId="37BEAFA1" w:rsidR="00FA39DC" w:rsidRPr="007A0E37" w:rsidRDefault="00466321" w:rsidP="00A87A81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Fontes de Financiamento</w:t>
      </w:r>
    </w:p>
    <w:p w14:paraId="173532D6" w14:textId="538286F1" w:rsidR="00FA39DC" w:rsidRPr="007A0E37" w:rsidRDefault="00D123C7" w:rsidP="00D123C7">
      <w:pPr>
        <w:pStyle w:val="PargrafodaLista"/>
        <w:numPr>
          <w:ilvl w:val="0"/>
          <w:numId w:val="14"/>
        </w:numPr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Fundamentação das fontes de financiamento</w:t>
      </w:r>
      <w:r w:rsidR="005E354E">
        <w:rPr>
          <w:rFonts w:asciiTheme="majorHAnsi" w:hAnsiTheme="majorHAnsi" w:cstheme="majorHAnsi"/>
        </w:rPr>
        <w:t>,</w:t>
      </w:r>
      <w:r w:rsidRPr="007A0E37">
        <w:rPr>
          <w:rFonts w:asciiTheme="majorHAnsi" w:hAnsiTheme="majorHAnsi" w:cstheme="majorHAnsi"/>
        </w:rPr>
        <w:t xml:space="preserve"> para além da subvenção a fundo perdido</w:t>
      </w:r>
      <w:r w:rsidR="005E354E">
        <w:rPr>
          <w:rFonts w:asciiTheme="majorHAnsi" w:hAnsiTheme="majorHAnsi" w:cstheme="majorHAnsi"/>
        </w:rPr>
        <w:t>,</w:t>
      </w:r>
      <w:r w:rsidRPr="007A0E37">
        <w:rPr>
          <w:rFonts w:asciiTheme="majorHAnsi" w:hAnsiTheme="majorHAnsi" w:cstheme="majorHAnsi"/>
        </w:rPr>
        <w:t xml:space="preserve"> a candidatar (empréstimos bancários, capitais próprios, suprimento de capitais, etc)</w:t>
      </w:r>
      <w:r w:rsidR="00FA39DC" w:rsidRPr="007A0E37">
        <w:rPr>
          <w:rFonts w:asciiTheme="majorHAnsi" w:hAnsiTheme="majorHAnsi" w:cstheme="majorHAnsi"/>
        </w:rPr>
        <w:t>;</w:t>
      </w:r>
    </w:p>
    <w:p w14:paraId="6EEC016C" w14:textId="4D3BCE01" w:rsidR="00FA39DC" w:rsidRPr="007A0E37" w:rsidRDefault="00CB6D66" w:rsidP="00FA39DC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36350757"/>
          <w:placeholder>
            <w:docPart w:val="C3B9EB33572F4C9BBAD055983A2BC562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D123C7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265480E0" w14:textId="77777777" w:rsidR="00DA0D68" w:rsidRPr="007A0E37" w:rsidRDefault="00DA0D68" w:rsidP="00DA0D68">
      <w:pPr>
        <w:tabs>
          <w:tab w:val="left" w:pos="2172"/>
        </w:tabs>
        <w:rPr>
          <w:rFonts w:asciiTheme="majorHAnsi" w:hAnsiTheme="majorHAnsi" w:cstheme="majorHAnsi"/>
        </w:rPr>
      </w:pPr>
    </w:p>
    <w:p w14:paraId="12E0D257" w14:textId="77777777" w:rsidR="00DA0D68" w:rsidRPr="007A0E37" w:rsidRDefault="00DA0D68" w:rsidP="00DA0D68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Postos de trabalho a criar</w:t>
      </w:r>
    </w:p>
    <w:p w14:paraId="55F21996" w14:textId="77777777" w:rsidR="00DA0D68" w:rsidRPr="007A0E37" w:rsidRDefault="00DA0D68" w:rsidP="00DA0D68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Caracterizar o perfil dos recursos humanos a afetar à operação;</w:t>
      </w:r>
    </w:p>
    <w:p w14:paraId="43CC825B" w14:textId="29F07258" w:rsidR="00DA0D68" w:rsidRPr="007A0E37" w:rsidRDefault="00DA0D68" w:rsidP="00DA0D68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Fundamentar a necessidade</w:t>
      </w:r>
      <w:r w:rsidR="00830897">
        <w:rPr>
          <w:rFonts w:asciiTheme="majorHAnsi" w:hAnsiTheme="majorHAnsi" w:cstheme="majorHAnsi"/>
        </w:rPr>
        <w:t xml:space="preserve"> dos</w:t>
      </w:r>
      <w:r w:rsidRPr="007A0E37">
        <w:rPr>
          <w:rFonts w:asciiTheme="majorHAnsi" w:hAnsiTheme="majorHAnsi" w:cstheme="majorHAnsi"/>
        </w:rPr>
        <w:t xml:space="preserve"> postos trabalho a criar face ao objeto da operação, número de postos de trabalho a criar, funções a desempenhar, tipologia de contrato;</w:t>
      </w:r>
    </w:p>
    <w:p w14:paraId="17B1C85C" w14:textId="77777777" w:rsidR="00DA0D68" w:rsidRPr="007A0E37" w:rsidRDefault="00DA0D68" w:rsidP="00DA0D68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Nota: o número de postos de trabalho a manter e/ou a criar associados diretamente ao projeto contribui para indicador de resultado</w:t>
      </w:r>
    </w:p>
    <w:p w14:paraId="78D1DE92" w14:textId="1F1D1653" w:rsidR="00DA0D68" w:rsidRPr="007A0E37" w:rsidRDefault="00CB6D66" w:rsidP="00163A32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039726663"/>
          <w:placeholder>
            <w:docPart w:val="1177F2D4B504480D86FE824EF057386A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B3C71CC" w14:textId="77777777" w:rsidR="00201DBB" w:rsidRPr="007A0E37" w:rsidRDefault="00201DBB" w:rsidP="00163A32">
      <w:pPr>
        <w:rPr>
          <w:rFonts w:asciiTheme="majorHAnsi" w:hAnsiTheme="majorHAnsi" w:cstheme="majorHAnsi"/>
        </w:rPr>
      </w:pPr>
    </w:p>
    <w:p w14:paraId="788BC8E4" w14:textId="77777777" w:rsidR="009F4204" w:rsidRPr="000429EF" w:rsidRDefault="009F4204" w:rsidP="009F4204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bookmarkStart w:id="0" w:name="_Toc62392778"/>
      <w:r w:rsidRPr="000429EF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Licenças/autorizações/legislação ambiental</w:t>
      </w:r>
      <w:bookmarkEnd w:id="0"/>
    </w:p>
    <w:p w14:paraId="382C53DF" w14:textId="2B482C69" w:rsidR="009F4204" w:rsidRPr="007A0E37" w:rsidRDefault="009F4204" w:rsidP="009F4204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9F4204">
        <w:rPr>
          <w:rFonts w:asciiTheme="majorHAnsi" w:hAnsiTheme="majorHAnsi" w:cstheme="majorHAnsi"/>
          <w:b/>
          <w:bCs/>
        </w:rPr>
        <w:t>Licenças e autorizações</w:t>
      </w:r>
      <w:r w:rsidRPr="007A0E37">
        <w:rPr>
          <w:rFonts w:asciiTheme="majorHAnsi" w:hAnsiTheme="majorHAnsi" w:cstheme="majorHAnsi"/>
          <w:b/>
          <w:bCs/>
        </w:rPr>
        <w:t xml:space="preserve">: </w:t>
      </w:r>
      <w:r w:rsidRPr="009F4204">
        <w:rPr>
          <w:rFonts w:asciiTheme="majorHAnsi" w:hAnsiTheme="majorHAnsi" w:cstheme="majorHAnsi"/>
        </w:rPr>
        <w:t>O promotor deve evidenciar quais as autorizações, licenças e/ou pareceres necessários à implementação do projeto e/ou após a sua conclusão e qual o momento em que serão apresentados.</w:t>
      </w:r>
    </w:p>
    <w:p w14:paraId="2D649CD7" w14:textId="1839F21D" w:rsidR="009F4204" w:rsidRPr="007A0E37" w:rsidRDefault="009F4204" w:rsidP="009F4204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  <w:r w:rsidRPr="007A0E37">
        <w:rPr>
          <w:rFonts w:asciiTheme="majorHAnsi" w:eastAsiaTheme="minorEastAsia" w:hAnsiTheme="majorHAnsi" w:cstheme="majorHAnsi"/>
          <w:b/>
          <w:bCs/>
          <w:i/>
          <w:iCs/>
          <w:color w:val="595959" w:themeColor="text1" w:themeTint="A6"/>
          <w:lang w:eastAsia="en-US"/>
        </w:rPr>
        <w:t>Caso não se aplique deve juntar declaração de compromisso a informar que não se aplica ao projeto</w:t>
      </w:r>
    </w:p>
    <w:p w14:paraId="3A04DEF7" w14:textId="1EF2D8CF" w:rsidR="009F4204" w:rsidRPr="00830897" w:rsidRDefault="009F4204" w:rsidP="00201DBB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830897">
        <w:rPr>
          <w:rFonts w:asciiTheme="majorHAnsi" w:hAnsiTheme="majorHAnsi" w:cstheme="majorHAnsi"/>
          <w:b/>
          <w:bCs/>
        </w:rPr>
        <w:t>Legislação</w:t>
      </w:r>
      <w:r w:rsidRPr="00830897">
        <w:rPr>
          <w:rFonts w:asciiTheme="majorHAnsi" w:hAnsiTheme="majorHAnsi" w:cstheme="majorHAnsi"/>
        </w:rPr>
        <w:t xml:space="preserve"> </w:t>
      </w:r>
      <w:r w:rsidRPr="00830897">
        <w:rPr>
          <w:rFonts w:asciiTheme="majorHAnsi" w:hAnsiTheme="majorHAnsi" w:cstheme="majorHAnsi"/>
          <w:b/>
          <w:bCs/>
        </w:rPr>
        <w:t>Ambiental</w:t>
      </w:r>
      <w:r w:rsidR="00830897" w:rsidRPr="00830897">
        <w:rPr>
          <w:rFonts w:asciiTheme="majorHAnsi" w:hAnsiTheme="majorHAnsi" w:cstheme="majorHAnsi"/>
          <w:b/>
          <w:bCs/>
        </w:rPr>
        <w:t xml:space="preserve">: </w:t>
      </w:r>
      <w:r w:rsidR="00830897" w:rsidRPr="00830897">
        <w:rPr>
          <w:rFonts w:asciiTheme="majorHAnsi" w:hAnsiTheme="majorHAnsi" w:cstheme="majorHAnsi"/>
        </w:rPr>
        <w:t xml:space="preserve"> Identificação</w:t>
      </w:r>
      <w:r w:rsidR="00830897">
        <w:rPr>
          <w:rFonts w:asciiTheme="majorHAnsi" w:hAnsiTheme="majorHAnsi" w:cstheme="majorHAnsi"/>
        </w:rPr>
        <w:t xml:space="preserve"> das obrigações de cumprimento de legislação ambiental e prova dos respetivos cumprimentos em função da atividade já desenvolvida e da prevista em candidatura.</w:t>
      </w:r>
    </w:p>
    <w:p w14:paraId="578B13D4" w14:textId="0BFEA4BA" w:rsidR="00201DBB" w:rsidRPr="007A0E37" w:rsidRDefault="00CB6D66" w:rsidP="00201DBB">
      <w:pPr>
        <w:spacing w:line="276" w:lineRule="auto"/>
        <w:rPr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604850654"/>
          <w:placeholder>
            <w:docPart w:val="9D3C72424A7F4DC6B46EE81EB78335A9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sectPr w:rsidR="00201DBB" w:rsidRPr="007A0E37" w:rsidSect="003B62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6FC6" w14:textId="77777777" w:rsidR="00903D98" w:rsidRDefault="00903D98" w:rsidP="00F06FBC">
      <w:pPr>
        <w:spacing w:before="0" w:after="0"/>
      </w:pPr>
      <w:r>
        <w:separator/>
      </w:r>
    </w:p>
  </w:endnote>
  <w:endnote w:type="continuationSeparator" w:id="0">
    <w:p w14:paraId="70C91CD5" w14:textId="77777777" w:rsidR="00903D98" w:rsidRDefault="00903D9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134E" w14:textId="77777777" w:rsidR="006C65FE" w:rsidRDefault="006C65FE" w:rsidP="00A94A00">
    <w:pPr>
      <w:spacing w:before="0" w:after="0"/>
      <w:jc w:val="right"/>
      <w:rPr>
        <w:rFonts w:ascii="Leelawadee UI" w:hAnsi="Leelawadee UI" w:cs="Leelawadee UI"/>
        <w:color w:val="282829"/>
      </w:rPr>
    </w:pPr>
  </w:p>
  <w:p w14:paraId="23205B07" w14:textId="1E223F46" w:rsidR="00A94A00" w:rsidRPr="00A94A00" w:rsidRDefault="00924805" w:rsidP="00A94A00">
    <w:pPr>
      <w:spacing w:before="0" w:after="0"/>
      <w:jc w:val="right"/>
      <w:rPr>
        <w:rFonts w:ascii="Leelawadee UI" w:hAnsi="Leelawadee UI" w:cs="Leelawadee UI"/>
        <w:color w:val="282829"/>
      </w:rPr>
    </w:pPr>
    <w:r>
      <w:rPr>
        <w:rFonts w:ascii="Leelawadee UI" w:hAnsi="Leelawadee UI" w:cs="Leelawadee UI"/>
        <w:noProof/>
        <w:color w:val="282829"/>
      </w:rPr>
      <w:drawing>
        <wp:anchor distT="0" distB="0" distL="114300" distR="114300" simplePos="0" relativeHeight="251653632" behindDoc="1" locked="0" layoutInCell="1" allowOverlap="1" wp14:anchorId="147D0AC1" wp14:editId="1C12499C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2763520" cy="373387"/>
          <wp:effectExtent l="0" t="0" r="0" b="7620"/>
          <wp:wrapTight wrapText="bothSides">
            <wp:wrapPolygon edited="0">
              <wp:start x="0" y="0"/>
              <wp:lineTo x="0" y="20939"/>
              <wp:lineTo x="21441" y="20939"/>
              <wp:lineTo x="21441" y="0"/>
              <wp:lineTo x="0" y="0"/>
            </wp:wrapPolygon>
          </wp:wrapTight>
          <wp:docPr id="60923046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26938" name="Imagem 1387926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0" cy="37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FE">
      <w:rPr>
        <w:rFonts w:ascii="Leelawadee UI" w:hAnsi="Leelawadee UI" w:cs="Leelawadee UI"/>
        <w:color w:val="282829"/>
      </w:rPr>
      <w:tab/>
    </w:r>
    <w:r w:rsidR="0095228C">
      <w:rPr>
        <w:rFonts w:ascii="Leelawadee UI" w:hAnsi="Leelawadee UI" w:cs="Leelawadee UI"/>
        <w:color w:val="282829"/>
      </w:rPr>
      <w:tab/>
    </w:r>
    <w:r w:rsidR="0095228C">
      <w:rPr>
        <w:rFonts w:ascii="Leelawadee UI" w:hAnsi="Leelawadee UI" w:cs="Leelawadee UI"/>
        <w:color w:val="282829"/>
      </w:rPr>
      <w:tab/>
    </w:r>
    <w:r w:rsidR="0095228C" w:rsidRPr="0095228C">
      <w:rPr>
        <w:rFonts w:ascii="Leelawadee UI" w:hAnsi="Leelawadee UI" w:cs="Leelawadee UI"/>
        <w:color w:val="282829"/>
      </w:rPr>
      <w:fldChar w:fldCharType="begin"/>
    </w:r>
    <w:r w:rsidR="0095228C" w:rsidRPr="0095228C">
      <w:rPr>
        <w:rFonts w:ascii="Leelawadee UI" w:hAnsi="Leelawadee UI" w:cs="Leelawadee UI"/>
        <w:color w:val="282829"/>
      </w:rPr>
      <w:instrText>PAGE   \* MERGEFORMAT</w:instrText>
    </w:r>
    <w:r w:rsidR="0095228C" w:rsidRPr="0095228C">
      <w:rPr>
        <w:rFonts w:ascii="Leelawadee UI" w:hAnsi="Leelawadee UI" w:cs="Leelawadee UI"/>
        <w:color w:val="282829"/>
      </w:rPr>
      <w:fldChar w:fldCharType="separate"/>
    </w:r>
    <w:r w:rsidR="0095228C" w:rsidRPr="0095228C">
      <w:rPr>
        <w:rFonts w:ascii="Leelawadee UI" w:hAnsi="Leelawadee UI" w:cs="Leelawadee UI"/>
        <w:color w:val="282829"/>
      </w:rPr>
      <w:t>1</w:t>
    </w:r>
    <w:r w:rsidR="0095228C" w:rsidRPr="0095228C">
      <w:rPr>
        <w:rFonts w:ascii="Leelawadee UI" w:hAnsi="Leelawadee UI" w:cs="Leelawadee UI"/>
        <w:color w:val="2828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9EE1" w14:textId="77777777" w:rsidR="00E16AAC" w:rsidRDefault="00E16AAC">
    <w:pPr>
      <w:pStyle w:val="Rodap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0CD88C9" wp14:editId="18057085">
          <wp:simplePos x="0" y="0"/>
          <wp:positionH relativeFrom="margin">
            <wp:posOffset>808114</wp:posOffset>
          </wp:positionH>
          <wp:positionV relativeFrom="paragraph">
            <wp:posOffset>-122555</wp:posOffset>
          </wp:positionV>
          <wp:extent cx="3792220" cy="512378"/>
          <wp:effectExtent l="0" t="0" r="0" b="2540"/>
          <wp:wrapTight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ight>
          <wp:docPr id="434936046" name="Imagem 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08120" name="Imagem 4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2220" cy="51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2754" w14:textId="77777777" w:rsidR="00903D98" w:rsidRDefault="00903D98" w:rsidP="00F06FBC">
      <w:pPr>
        <w:spacing w:before="0" w:after="0"/>
      </w:pPr>
      <w:r>
        <w:separator/>
      </w:r>
    </w:p>
  </w:footnote>
  <w:footnote w:type="continuationSeparator" w:id="0">
    <w:p w14:paraId="1A4A602F" w14:textId="77777777" w:rsidR="00903D98" w:rsidRDefault="00903D9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8288" w14:textId="2B588ED9" w:rsidR="00E16AAC" w:rsidRPr="00E16AAC" w:rsidRDefault="002625C4" w:rsidP="009C367F">
    <w:pPr>
      <w:pStyle w:val="COVERLAB1"/>
      <w:spacing w:before="0"/>
      <w:rPr>
        <w:rFonts w:ascii="Calibri Light" w:hAnsi="Calibri Light" w:cs="Calibri Light"/>
        <w:b/>
        <w:bCs/>
        <w:color w:val="A6A6A6" w:themeColor="background1" w:themeShade="A6"/>
      </w:rPr>
    </w:pPr>
    <w:r>
      <w:rPr>
        <w:rFonts w:ascii="Calibri Light" w:hAnsi="Calibri Light" w:cs="Calibri Light"/>
        <w:b/>
        <w:bCs/>
        <w:noProof/>
        <w:color w:val="A6A6A6" w:themeColor="background1" w:themeShade="A6"/>
      </w:rPr>
      <w:drawing>
        <wp:anchor distT="0" distB="0" distL="114300" distR="114300" simplePos="0" relativeHeight="251658752" behindDoc="0" locked="0" layoutInCell="1" allowOverlap="1" wp14:anchorId="323AE5B7" wp14:editId="10DE4BDD">
          <wp:simplePos x="0" y="0"/>
          <wp:positionH relativeFrom="column">
            <wp:posOffset>4692638</wp:posOffset>
          </wp:positionH>
          <wp:positionV relativeFrom="paragraph">
            <wp:posOffset>-140335</wp:posOffset>
          </wp:positionV>
          <wp:extent cx="762000" cy="482735"/>
          <wp:effectExtent l="0" t="0" r="0" b="0"/>
          <wp:wrapNone/>
          <wp:docPr id="122226482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64824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8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AAC" w:rsidRPr="00E16AAC">
      <w:rPr>
        <w:rFonts w:ascii="Calibri Light" w:hAnsi="Calibri Light" w:cs="Calibri Light"/>
        <w:b/>
        <w:bCs/>
        <w:color w:val="A6A6A6" w:themeColor="background1" w:themeShade="A6"/>
      </w:rPr>
      <w:t>Memória Descritiva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8764" w14:textId="5F701414" w:rsidR="00E16AAC" w:rsidRDefault="000E7557" w:rsidP="00E16AAC">
    <w:pPr>
      <w:pStyle w:val="Cabealho"/>
    </w:pPr>
    <w:r>
      <w:rPr>
        <w:rFonts w:ascii="Calibri Light" w:hAnsi="Calibri Light" w:cs="Calibri Light"/>
        <w:b/>
        <w:bCs/>
        <w:noProof/>
        <w:color w:val="A6A6A6" w:themeColor="background1" w:themeShade="A6"/>
      </w:rPr>
      <w:drawing>
        <wp:anchor distT="0" distB="0" distL="114300" distR="114300" simplePos="0" relativeHeight="251663872" behindDoc="0" locked="0" layoutInCell="1" allowOverlap="1" wp14:anchorId="29B8828F" wp14:editId="273965B1">
          <wp:simplePos x="0" y="0"/>
          <wp:positionH relativeFrom="column">
            <wp:posOffset>4177468</wp:posOffset>
          </wp:positionH>
          <wp:positionV relativeFrom="paragraph">
            <wp:posOffset>-92529</wp:posOffset>
          </wp:positionV>
          <wp:extent cx="1182203" cy="748938"/>
          <wp:effectExtent l="0" t="0" r="0" b="0"/>
          <wp:wrapNone/>
          <wp:docPr id="1024190043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64824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799" cy="749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BDA32" w14:textId="6C6E52EC" w:rsidR="00E16AAC" w:rsidRDefault="000E7557" w:rsidP="000E7557">
    <w:pPr>
      <w:pStyle w:val="Cabealho"/>
      <w:tabs>
        <w:tab w:val="clear" w:pos="4252"/>
        <w:tab w:val="clear" w:pos="8504"/>
        <w:tab w:val="left" w:pos="73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A70B9D"/>
    <w:multiLevelType w:val="hybridMultilevel"/>
    <w:tmpl w:val="C85E38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DE600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B1F75"/>
    <w:multiLevelType w:val="hybridMultilevel"/>
    <w:tmpl w:val="FEC2F83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2632A"/>
    <w:multiLevelType w:val="hybridMultilevel"/>
    <w:tmpl w:val="FFFFFFFF"/>
    <w:lvl w:ilvl="0" w:tplc="28C8EC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CD34C5"/>
    <w:multiLevelType w:val="hybridMultilevel"/>
    <w:tmpl w:val="5AB684D8"/>
    <w:lvl w:ilvl="0" w:tplc="08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24258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25C94"/>
    <w:multiLevelType w:val="hybridMultilevel"/>
    <w:tmpl w:val="C25A772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7613168">
    <w:abstractNumId w:val="7"/>
  </w:num>
  <w:num w:numId="2" w16cid:durableId="787119072">
    <w:abstractNumId w:val="0"/>
  </w:num>
  <w:num w:numId="3" w16cid:durableId="496530973">
    <w:abstractNumId w:val="3"/>
  </w:num>
  <w:num w:numId="4" w16cid:durableId="838079225">
    <w:abstractNumId w:val="1"/>
  </w:num>
  <w:num w:numId="5" w16cid:durableId="486943332">
    <w:abstractNumId w:val="8"/>
  </w:num>
  <w:num w:numId="6" w16cid:durableId="74253207">
    <w:abstractNumId w:val="9"/>
  </w:num>
  <w:num w:numId="7" w16cid:durableId="1342122694">
    <w:abstractNumId w:val="5"/>
  </w:num>
  <w:num w:numId="8" w16cid:durableId="613101729">
    <w:abstractNumId w:val="4"/>
  </w:num>
  <w:num w:numId="9" w16cid:durableId="2085106157">
    <w:abstractNumId w:val="2"/>
  </w:num>
  <w:num w:numId="10" w16cid:durableId="379788036">
    <w:abstractNumId w:val="3"/>
  </w:num>
  <w:num w:numId="11" w16cid:durableId="1139422463">
    <w:abstractNumId w:val="3"/>
  </w:num>
  <w:num w:numId="12" w16cid:durableId="336545973">
    <w:abstractNumId w:val="3"/>
  </w:num>
  <w:num w:numId="13" w16cid:durableId="20934300">
    <w:abstractNumId w:val="3"/>
  </w:num>
  <w:num w:numId="14" w16cid:durableId="35704475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1B"/>
    <w:rsid w:val="00010A09"/>
    <w:rsid w:val="000120E1"/>
    <w:rsid w:val="00016FED"/>
    <w:rsid w:val="000365DE"/>
    <w:rsid w:val="000429EF"/>
    <w:rsid w:val="00046796"/>
    <w:rsid w:val="00053014"/>
    <w:rsid w:val="00054E2B"/>
    <w:rsid w:val="000626BA"/>
    <w:rsid w:val="000644A3"/>
    <w:rsid w:val="000D3752"/>
    <w:rsid w:val="000D66E0"/>
    <w:rsid w:val="000E7557"/>
    <w:rsid w:val="00115C77"/>
    <w:rsid w:val="00117B37"/>
    <w:rsid w:val="001200B9"/>
    <w:rsid w:val="00163A32"/>
    <w:rsid w:val="001747F0"/>
    <w:rsid w:val="00184414"/>
    <w:rsid w:val="001876FB"/>
    <w:rsid w:val="00196722"/>
    <w:rsid w:val="001B2A72"/>
    <w:rsid w:val="001B383B"/>
    <w:rsid w:val="001D7722"/>
    <w:rsid w:val="001E0FCA"/>
    <w:rsid w:val="001E4661"/>
    <w:rsid w:val="001F03C0"/>
    <w:rsid w:val="00201DBB"/>
    <w:rsid w:val="00202726"/>
    <w:rsid w:val="0021037F"/>
    <w:rsid w:val="00215646"/>
    <w:rsid w:val="002233BD"/>
    <w:rsid w:val="0025736E"/>
    <w:rsid w:val="002625C4"/>
    <w:rsid w:val="0027495A"/>
    <w:rsid w:val="00276D84"/>
    <w:rsid w:val="00297A26"/>
    <w:rsid w:val="002B0E86"/>
    <w:rsid w:val="002B2833"/>
    <w:rsid w:val="002C6511"/>
    <w:rsid w:val="002F2F0F"/>
    <w:rsid w:val="0033327E"/>
    <w:rsid w:val="00340A2B"/>
    <w:rsid w:val="003A2C1B"/>
    <w:rsid w:val="003B6276"/>
    <w:rsid w:val="003C7AD5"/>
    <w:rsid w:val="003E085D"/>
    <w:rsid w:val="00406841"/>
    <w:rsid w:val="00413F8A"/>
    <w:rsid w:val="00417C15"/>
    <w:rsid w:val="00427B64"/>
    <w:rsid w:val="0046376B"/>
    <w:rsid w:val="00466321"/>
    <w:rsid w:val="004752C2"/>
    <w:rsid w:val="004A3599"/>
    <w:rsid w:val="004A5BE8"/>
    <w:rsid w:val="004B4485"/>
    <w:rsid w:val="004B73F4"/>
    <w:rsid w:val="004F2254"/>
    <w:rsid w:val="004F52AD"/>
    <w:rsid w:val="004F6EA6"/>
    <w:rsid w:val="00516B45"/>
    <w:rsid w:val="0053460C"/>
    <w:rsid w:val="0055738D"/>
    <w:rsid w:val="005632AF"/>
    <w:rsid w:val="005752BA"/>
    <w:rsid w:val="00581346"/>
    <w:rsid w:val="005910F0"/>
    <w:rsid w:val="005B5717"/>
    <w:rsid w:val="005C263D"/>
    <w:rsid w:val="005E354E"/>
    <w:rsid w:val="005F052E"/>
    <w:rsid w:val="00601655"/>
    <w:rsid w:val="0061623F"/>
    <w:rsid w:val="00620CF0"/>
    <w:rsid w:val="00674F78"/>
    <w:rsid w:val="00677CD1"/>
    <w:rsid w:val="006802E1"/>
    <w:rsid w:val="00682557"/>
    <w:rsid w:val="00687A08"/>
    <w:rsid w:val="006C65FE"/>
    <w:rsid w:val="006D34DB"/>
    <w:rsid w:val="006D3C0D"/>
    <w:rsid w:val="006F27B2"/>
    <w:rsid w:val="006F6782"/>
    <w:rsid w:val="00713317"/>
    <w:rsid w:val="007159CD"/>
    <w:rsid w:val="00746613"/>
    <w:rsid w:val="00753A86"/>
    <w:rsid w:val="00760269"/>
    <w:rsid w:val="007711F2"/>
    <w:rsid w:val="00771CA4"/>
    <w:rsid w:val="007826A5"/>
    <w:rsid w:val="00783262"/>
    <w:rsid w:val="00790023"/>
    <w:rsid w:val="007A0E37"/>
    <w:rsid w:val="007B5BF2"/>
    <w:rsid w:val="007D78FB"/>
    <w:rsid w:val="00804241"/>
    <w:rsid w:val="008104A2"/>
    <w:rsid w:val="00810BE8"/>
    <w:rsid w:val="00830897"/>
    <w:rsid w:val="008E45AA"/>
    <w:rsid w:val="00902F3E"/>
    <w:rsid w:val="00903D98"/>
    <w:rsid w:val="00917B7D"/>
    <w:rsid w:val="00924805"/>
    <w:rsid w:val="0094092C"/>
    <w:rsid w:val="00951598"/>
    <w:rsid w:val="0095228C"/>
    <w:rsid w:val="0095429C"/>
    <w:rsid w:val="009565EF"/>
    <w:rsid w:val="00964555"/>
    <w:rsid w:val="00992656"/>
    <w:rsid w:val="00997F93"/>
    <w:rsid w:val="009B4E3E"/>
    <w:rsid w:val="009C367F"/>
    <w:rsid w:val="009D2C27"/>
    <w:rsid w:val="009D47FE"/>
    <w:rsid w:val="009F4204"/>
    <w:rsid w:val="00A061EF"/>
    <w:rsid w:val="00A43EB3"/>
    <w:rsid w:val="00A74C62"/>
    <w:rsid w:val="00A82456"/>
    <w:rsid w:val="00A87A81"/>
    <w:rsid w:val="00A94A00"/>
    <w:rsid w:val="00AB36F5"/>
    <w:rsid w:val="00AC7B05"/>
    <w:rsid w:val="00AD151D"/>
    <w:rsid w:val="00B012CF"/>
    <w:rsid w:val="00B059C4"/>
    <w:rsid w:val="00B06174"/>
    <w:rsid w:val="00B07134"/>
    <w:rsid w:val="00B07751"/>
    <w:rsid w:val="00B20D8D"/>
    <w:rsid w:val="00BB30F3"/>
    <w:rsid w:val="00BB54BA"/>
    <w:rsid w:val="00BD52A2"/>
    <w:rsid w:val="00BF4F7D"/>
    <w:rsid w:val="00C156F3"/>
    <w:rsid w:val="00C51A87"/>
    <w:rsid w:val="00C64A1D"/>
    <w:rsid w:val="00C65EB8"/>
    <w:rsid w:val="00CB304F"/>
    <w:rsid w:val="00CB6D66"/>
    <w:rsid w:val="00CE47B1"/>
    <w:rsid w:val="00D03A71"/>
    <w:rsid w:val="00D123C7"/>
    <w:rsid w:val="00D31BE2"/>
    <w:rsid w:val="00D50EEE"/>
    <w:rsid w:val="00D526EC"/>
    <w:rsid w:val="00D94D24"/>
    <w:rsid w:val="00DA0D68"/>
    <w:rsid w:val="00DB6F22"/>
    <w:rsid w:val="00DC4367"/>
    <w:rsid w:val="00DD22E9"/>
    <w:rsid w:val="00DD7B94"/>
    <w:rsid w:val="00DF684A"/>
    <w:rsid w:val="00E06669"/>
    <w:rsid w:val="00E16AAC"/>
    <w:rsid w:val="00E32F1C"/>
    <w:rsid w:val="00E34972"/>
    <w:rsid w:val="00E80FA6"/>
    <w:rsid w:val="00E8238E"/>
    <w:rsid w:val="00E823CF"/>
    <w:rsid w:val="00EA5338"/>
    <w:rsid w:val="00EE08E4"/>
    <w:rsid w:val="00EE0A4A"/>
    <w:rsid w:val="00EE53BE"/>
    <w:rsid w:val="00EF5523"/>
    <w:rsid w:val="00F00245"/>
    <w:rsid w:val="00F06FBC"/>
    <w:rsid w:val="00F229F7"/>
    <w:rsid w:val="00F23307"/>
    <w:rsid w:val="00F57069"/>
    <w:rsid w:val="00F82B68"/>
    <w:rsid w:val="00FA39DC"/>
    <w:rsid w:val="00FB7725"/>
    <w:rsid w:val="00FC270F"/>
    <w:rsid w:val="00FD139D"/>
    <w:rsid w:val="00FE3FC3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97C4"/>
  <w15:chartTrackingRefBased/>
  <w15:docId w15:val="{977B4674-D5C5-41CB-8E85-62910A4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63A32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9926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lang w:val="x-none" w:eastAsia="x-none"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992656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Ttulo2Carter">
    <w:name w:val="Título 2 Caráter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link w:val="Ttulo3"/>
    <w:rsid w:val="0099265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Ttulo4Carter">
    <w:name w:val="Título 4 Caráter"/>
    <w:link w:val="Ttulo4"/>
    <w:rsid w:val="00992656"/>
    <w:rPr>
      <w:rFonts w:ascii="Arial" w:hAnsi="Arial"/>
      <w:b/>
      <w:bCs/>
      <w:sz w:val="28"/>
      <w:szCs w:val="28"/>
      <w:lang w:val="x-none" w:eastAsia="x-none"/>
    </w:rPr>
  </w:style>
  <w:style w:type="character" w:customStyle="1" w:styleId="Ttulo5Carter">
    <w:name w:val="Título 5 Caráter"/>
    <w:link w:val="Ttulo5"/>
    <w:rsid w:val="00992656"/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customStyle="1" w:styleId="Ttulo6Carter">
    <w:name w:val="Título 6 Caráter"/>
    <w:link w:val="Ttulo6"/>
    <w:rsid w:val="00992656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Ttulo7Carter">
    <w:name w:val="Título 7 Caráter"/>
    <w:link w:val="Ttulo7"/>
    <w:rsid w:val="00992656"/>
    <w:rPr>
      <w:rFonts w:ascii="Arial" w:hAnsi="Arial"/>
      <w:szCs w:val="24"/>
      <w:lang w:val="x-none" w:eastAsia="x-none"/>
    </w:rPr>
  </w:style>
  <w:style w:type="character" w:customStyle="1" w:styleId="Ttulo8Carter">
    <w:name w:val="Título 8 Caráter"/>
    <w:link w:val="Ttulo8"/>
    <w:rsid w:val="00992656"/>
    <w:rPr>
      <w:rFonts w:ascii="Arial" w:hAnsi="Arial"/>
      <w:i/>
      <w:iCs/>
      <w:szCs w:val="24"/>
      <w:lang w:val="x-none" w:eastAsia="x-none"/>
    </w:rPr>
  </w:style>
  <w:style w:type="character" w:customStyle="1" w:styleId="Ttulo9Carter">
    <w:name w:val="Título 9 Caráter"/>
    <w:link w:val="Ttulo9"/>
    <w:rsid w:val="00992656"/>
    <w:rPr>
      <w:rFonts w:ascii="Arial" w:hAnsi="Arial"/>
      <w:sz w:val="22"/>
      <w:szCs w:val="22"/>
      <w:lang w:val="x-none" w:eastAsia="x-none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2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  <w:rPr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1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  <w:rPr>
      <w:lang w:val="x-none" w:eastAsia="x-none"/>
    </w:rPr>
  </w:style>
  <w:style w:type="character" w:customStyle="1" w:styleId="RodapCarter1">
    <w:name w:val="Rodapé Caráter1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3"/>
      </w:numPr>
      <w:jc w:val="left"/>
    </w:pPr>
    <w:rPr>
      <w:rFonts w:ascii="Verdana" w:hAnsi="Verdana"/>
      <w:b/>
      <w:smallCaps/>
      <w:sz w:val="24"/>
      <w:u w:val="single"/>
      <w:lang w:val="x-none" w:eastAsia="x-none"/>
    </w:rPr>
  </w:style>
  <w:style w:type="character" w:customStyle="1" w:styleId="TtuloCarter">
    <w:name w:val="Título Caráter"/>
    <w:link w:val="Ttulo"/>
    <w:rsid w:val="00BF4F7D"/>
    <w:rPr>
      <w:rFonts w:ascii="Verdana" w:hAnsi="Verdana"/>
      <w:b/>
      <w:smallCaps/>
      <w:sz w:val="24"/>
      <w:szCs w:val="24"/>
      <w:u w:val="single"/>
      <w:lang w:val="x-none" w:eastAsia="x-none"/>
    </w:rPr>
  </w:style>
  <w:style w:type="character" w:styleId="Hiperligao">
    <w:name w:val="Hyperlink"/>
    <w:uiPriority w:val="99"/>
    <w:unhideWhenUsed/>
    <w:rsid w:val="00EA5338"/>
    <w:rPr>
      <w:color w:val="0000FF"/>
      <w:u w:val="single"/>
    </w:rPr>
  </w:style>
  <w:style w:type="table" w:customStyle="1" w:styleId="Tabelacomgrelha">
    <w:name w:val="Tabela com grelha"/>
    <w:basedOn w:val="Tabelanormal"/>
    <w:uiPriority w:val="3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11">
    <w:name w:val="Tabela de Grelha 1 Clara - Destaque11"/>
    <w:basedOn w:val="Tabelanormal"/>
    <w:uiPriority w:val="46"/>
    <w:rsid w:val="00DB6F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E4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1F03C0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ndice2">
    <w:name w:val="toc 2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220"/>
      <w:jc w:val="left"/>
    </w:pPr>
    <w:rPr>
      <w:rFonts w:ascii="Calibri" w:hAnsi="Calibri"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unhideWhenUsed/>
    <w:rsid w:val="001F03C0"/>
    <w:pPr>
      <w:spacing w:before="0" w:after="100" w:line="259" w:lineRule="auto"/>
      <w:jc w:val="left"/>
    </w:pPr>
    <w:rPr>
      <w:rFonts w:ascii="Calibri" w:hAnsi="Calibri"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440"/>
      <w:jc w:val="left"/>
    </w:pPr>
    <w:rPr>
      <w:rFonts w:ascii="Calibri" w:hAnsi="Calibri"/>
      <w:sz w:val="22"/>
      <w:szCs w:val="22"/>
    </w:rPr>
  </w:style>
  <w:style w:type="character" w:customStyle="1" w:styleId="RodapCarter">
    <w:name w:val="Rodapé Caráter"/>
    <w:uiPriority w:val="99"/>
    <w:rsid w:val="0095429C"/>
  </w:style>
  <w:style w:type="paragraph" w:customStyle="1" w:styleId="COVERLAB1">
    <w:name w:val="[COVER] LAB1"/>
    <w:basedOn w:val="Normal"/>
    <w:link w:val="COVERLAB1Char"/>
    <w:qFormat/>
    <w:rsid w:val="00783262"/>
    <w:pPr>
      <w:spacing w:after="0"/>
      <w:jc w:val="left"/>
    </w:pPr>
    <w:rPr>
      <w:rFonts w:ascii="Calibri" w:hAnsi="Calibri"/>
      <w:caps/>
      <w:color w:val="A6A6A6"/>
      <w:szCs w:val="22"/>
      <w:lang w:eastAsia="en-US"/>
    </w:rPr>
  </w:style>
  <w:style w:type="character" w:customStyle="1" w:styleId="COVERLAB1Char">
    <w:name w:val="[COVER] LAB1 Char"/>
    <w:link w:val="COVERLAB1"/>
    <w:rsid w:val="00783262"/>
    <w:rPr>
      <w:rFonts w:ascii="Calibri" w:hAnsi="Calibri"/>
      <w:caps/>
      <w:color w:val="A6A6A6"/>
      <w:szCs w:val="2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24805"/>
    <w:rPr>
      <w:color w:val="666666"/>
    </w:rPr>
  </w:style>
  <w:style w:type="paragraph" w:styleId="SemEspaamento">
    <w:name w:val="No Spacing"/>
    <w:link w:val="SemEspaamentoCarter"/>
    <w:uiPriority w:val="1"/>
    <w:qFormat/>
    <w:rsid w:val="00810BE8"/>
    <w:pPr>
      <w:spacing w:before="80" w:after="80"/>
      <w:jc w:val="both"/>
    </w:pPr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10BE8"/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Estilo1">
    <w:name w:val="Estilo1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2">
    <w:name w:val="Estilo2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3">
    <w:name w:val="Estilo3"/>
    <w:basedOn w:val="Tipodeletrapredefinidodopargrafo"/>
    <w:uiPriority w:val="1"/>
    <w:rsid w:val="00FB7725"/>
    <w:rPr>
      <w:rFonts w:ascii="Calibri Light" w:hAnsi="Calibri Light"/>
      <w:color w:val="auto"/>
      <w:sz w:val="22"/>
    </w:rPr>
  </w:style>
  <w:style w:type="character" w:customStyle="1" w:styleId="Estilo4">
    <w:name w:val="Estilo4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5">
    <w:name w:val="Estilo5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6">
    <w:name w:val="Estilo6"/>
    <w:basedOn w:val="Tipodeletrapredefinidodopargrafo"/>
    <w:uiPriority w:val="1"/>
    <w:rsid w:val="00FB7725"/>
    <w:rPr>
      <w:rFonts w:ascii="Calibri Light" w:hAnsi="Calibri Light"/>
      <w:sz w:val="20"/>
    </w:rPr>
  </w:style>
  <w:style w:type="table" w:styleId="TabelacomGrelha0">
    <w:name w:val="Table Grid"/>
    <w:basedOn w:val="Tabelanormal"/>
    <w:uiPriority w:val="59"/>
    <w:rsid w:val="009F4204"/>
    <w:rPr>
      <w:rFonts w:asciiTheme="minorHAnsi" w:eastAsiaTheme="minorEastAsia" w:hAnsi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7">
    <w:name w:val="Estilo7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8">
    <w:name w:val="Estilo8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9">
    <w:name w:val="Estilo9"/>
    <w:basedOn w:val="Tipodeletrapredefinidodopargrafo"/>
    <w:uiPriority w:val="1"/>
    <w:rsid w:val="007A0E37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cuments\Modelos%20Personalizados%20do%20Office\Memoria%20Descritiva_GAL%20OESTE%20COSTEIR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07113E2B64EDBB309728F7102D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58B2F-4B11-4A38-96C9-09ED51111692}"/>
      </w:docPartPr>
      <w:docPartBody>
        <w:p w:rsidR="0094624D" w:rsidRDefault="0094624D">
          <w:pPr>
            <w:pStyle w:val="10307113E2B64EDBB309728F7102DA03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D4A138A9A54084BB586D2940C39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C8624-BAF4-4BF6-9973-1E575692851C}"/>
      </w:docPartPr>
      <w:docPartBody>
        <w:p w:rsidR="0094624D" w:rsidRDefault="0094624D">
          <w:pPr>
            <w:pStyle w:val="3FD4A138A9A54084BB586D2940C39CD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69D44A643E24510B3B9B2180AADE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8CEF1-D78F-48CA-A67F-80185A8C174B}"/>
      </w:docPartPr>
      <w:docPartBody>
        <w:p w:rsidR="0094624D" w:rsidRDefault="0094624D">
          <w:pPr>
            <w:pStyle w:val="D69D44A643E24510B3B9B2180AADEFA2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B95908F9A349609B842BCA0590F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FA894-AF84-4C73-8907-AA0EA6187FC7}"/>
      </w:docPartPr>
      <w:docPartBody>
        <w:p w:rsidR="0094624D" w:rsidRDefault="0094624D">
          <w:pPr>
            <w:pStyle w:val="A1B95908F9A349609B842BCA0590F2E1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CEF554CF17C46FCA161B48FDB5C8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FA803-99B4-4780-A0A7-DFBA9C0AD846}"/>
      </w:docPartPr>
      <w:docPartBody>
        <w:p w:rsidR="0094624D" w:rsidRDefault="0094624D">
          <w:pPr>
            <w:pStyle w:val="3CEF554CF17C46FCA161B48FDB5C85A4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149B2C4D2A4C869BE47E6E327A1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D35F5-DF77-4EC1-A2BD-C97A1A6D513C}"/>
      </w:docPartPr>
      <w:docPartBody>
        <w:p w:rsidR="0094624D" w:rsidRDefault="0094624D">
          <w:pPr>
            <w:pStyle w:val="72149B2C4D2A4C869BE47E6E327A106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870A3E67674B6EB76B93F1332D1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AE091-06C2-40D1-9D44-CC329A12F698}"/>
      </w:docPartPr>
      <w:docPartBody>
        <w:p w:rsidR="0094624D" w:rsidRDefault="0094624D">
          <w:pPr>
            <w:pStyle w:val="BC870A3E67674B6EB76B93F1332D132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965F146BF640BAA3D7B1EFB9D82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23875-8F3F-43EE-9DCD-2B548DCA8B15}"/>
      </w:docPartPr>
      <w:docPartBody>
        <w:p w:rsidR="0094624D" w:rsidRDefault="0094624D">
          <w:pPr>
            <w:pStyle w:val="D2965F146BF640BAA3D7B1EFB9D82E1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6681E844F84507A3B6242F6F19D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71A57-3387-49CB-B979-5860354C2971}"/>
      </w:docPartPr>
      <w:docPartBody>
        <w:p w:rsidR="0094624D" w:rsidRDefault="0094624D">
          <w:pPr>
            <w:pStyle w:val="706681E844F84507A3B6242F6F19D92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E6D0358B4F474DBF77467975A48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F25CD-D66D-4639-86BB-300B8A4FFB4E}"/>
      </w:docPartPr>
      <w:docPartBody>
        <w:p w:rsidR="0094624D" w:rsidRDefault="0094624D">
          <w:pPr>
            <w:pStyle w:val="3FE6D0358B4F474DBF77467975A488F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356173690C42598BC166517B23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0B405-0D65-42B3-B285-F791D28BCE9B}"/>
      </w:docPartPr>
      <w:docPartBody>
        <w:p w:rsidR="0094624D" w:rsidRDefault="0094624D">
          <w:pPr>
            <w:pStyle w:val="B0356173690C42598BC166517B23A890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B9EB33572F4C9BBAD055983A2BC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2AA18-5AD7-4E34-A515-6E480073A5A9}"/>
      </w:docPartPr>
      <w:docPartBody>
        <w:p w:rsidR="0094624D" w:rsidRDefault="0079074D" w:rsidP="0079074D">
          <w:pPr>
            <w:pStyle w:val="C3B9EB33572F4C9BBAD055983A2BC562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77F2D4B504480D86FE824EF0573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C742-D11C-466F-8D17-9B2FA129F823}"/>
      </w:docPartPr>
      <w:docPartBody>
        <w:p w:rsidR="0094624D" w:rsidRDefault="0079074D" w:rsidP="0079074D">
          <w:pPr>
            <w:pStyle w:val="1177F2D4B504480D86FE824EF057386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3C72424A7F4DC6B46EE81EB7833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13FB5-8E49-4B4B-9768-53E3D3712D86}"/>
      </w:docPartPr>
      <w:docPartBody>
        <w:p w:rsidR="0094624D" w:rsidRDefault="0079074D" w:rsidP="0079074D">
          <w:pPr>
            <w:pStyle w:val="9D3C72424A7F4DC6B46EE81EB78335A9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4D"/>
    <w:rsid w:val="0079074D"/>
    <w:rsid w:val="0094624D"/>
    <w:rsid w:val="00B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9074D"/>
    <w:rPr>
      <w:color w:val="666666"/>
    </w:rPr>
  </w:style>
  <w:style w:type="paragraph" w:customStyle="1" w:styleId="10307113E2B64EDBB309728F7102DA03">
    <w:name w:val="10307113E2B64EDBB309728F7102DA03"/>
  </w:style>
  <w:style w:type="paragraph" w:customStyle="1" w:styleId="3FD4A138A9A54084BB586D2940C39CDD">
    <w:name w:val="3FD4A138A9A54084BB586D2940C39CDD"/>
  </w:style>
  <w:style w:type="paragraph" w:customStyle="1" w:styleId="D69D44A643E24510B3B9B2180AADEFA2">
    <w:name w:val="D69D44A643E24510B3B9B2180AADEFA2"/>
  </w:style>
  <w:style w:type="paragraph" w:customStyle="1" w:styleId="A1B95908F9A349609B842BCA0590F2E1">
    <w:name w:val="A1B95908F9A349609B842BCA0590F2E1"/>
  </w:style>
  <w:style w:type="paragraph" w:customStyle="1" w:styleId="3CEF554CF17C46FCA161B48FDB5C85A4">
    <w:name w:val="3CEF554CF17C46FCA161B48FDB5C85A4"/>
  </w:style>
  <w:style w:type="paragraph" w:customStyle="1" w:styleId="72149B2C4D2A4C869BE47E6E327A106D">
    <w:name w:val="72149B2C4D2A4C869BE47E6E327A106D"/>
  </w:style>
  <w:style w:type="paragraph" w:customStyle="1" w:styleId="BC870A3E67674B6EB76B93F1332D1325">
    <w:name w:val="BC870A3E67674B6EB76B93F1332D1325"/>
  </w:style>
  <w:style w:type="paragraph" w:customStyle="1" w:styleId="D2965F146BF640BAA3D7B1EFB9D82E15">
    <w:name w:val="D2965F146BF640BAA3D7B1EFB9D82E15"/>
  </w:style>
  <w:style w:type="paragraph" w:customStyle="1" w:styleId="4A51198A02C848039DDC8E7E5CDBDFF8">
    <w:name w:val="4A51198A02C848039DDC8E7E5CDBDFF8"/>
  </w:style>
  <w:style w:type="paragraph" w:customStyle="1" w:styleId="706681E844F84507A3B6242F6F19D92A">
    <w:name w:val="706681E844F84507A3B6242F6F19D92A"/>
  </w:style>
  <w:style w:type="paragraph" w:customStyle="1" w:styleId="3FE6D0358B4F474DBF77467975A488FD">
    <w:name w:val="3FE6D0358B4F474DBF77467975A488FD"/>
  </w:style>
  <w:style w:type="paragraph" w:customStyle="1" w:styleId="B0356173690C42598BC166517B23A890">
    <w:name w:val="B0356173690C42598BC166517B23A890"/>
  </w:style>
  <w:style w:type="paragraph" w:customStyle="1" w:styleId="C3B9EB33572F4C9BBAD055983A2BC562">
    <w:name w:val="C3B9EB33572F4C9BBAD055983A2BC562"/>
    <w:rsid w:val="0079074D"/>
  </w:style>
  <w:style w:type="paragraph" w:customStyle="1" w:styleId="1177F2D4B504480D86FE824EF057386A">
    <w:name w:val="1177F2D4B504480D86FE824EF057386A"/>
    <w:rsid w:val="0079074D"/>
  </w:style>
  <w:style w:type="paragraph" w:customStyle="1" w:styleId="24C9FF4C6D2E430CA41D72801966DD72">
    <w:name w:val="24C9FF4C6D2E430CA41D72801966DD72"/>
    <w:rsid w:val="0079074D"/>
  </w:style>
  <w:style w:type="paragraph" w:customStyle="1" w:styleId="9D3C72424A7F4DC6B46EE81EB78335A9">
    <w:name w:val="9D3C72424A7F4DC6B46EE81EB78335A9"/>
    <w:rsid w:val="00790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774C38-F5F5-4773-B9F2-0F8AB85E12EF}">
  <we:reference id="wa104381411" version="2.4.5.0" store="pt-PT" storeType="OMEX"/>
  <we:alternateReferences>
    <we:reference id="wa104381411" version="2.4.5.0" store="wa1043814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CACA-90DB-46B1-94DB-28C5A9B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Descritiva_GAL OESTE COSTEIRO.dotm</Template>
  <TotalTime>5541</TotalTime>
  <Pages>3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Edgar Domingos</cp:lastModifiedBy>
  <cp:revision>3</cp:revision>
  <cp:lastPrinted>2024-03-22T15:47:00Z</cp:lastPrinted>
  <dcterms:created xsi:type="dcterms:W3CDTF">2024-03-22T15:47:00Z</dcterms:created>
  <dcterms:modified xsi:type="dcterms:W3CDTF">2024-03-28T12:20:00Z</dcterms:modified>
</cp:coreProperties>
</file>